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D11F" w14:textId="5E34D0FF" w:rsidR="005F5D60" w:rsidRDefault="00A64CCE" w:rsidP="00A64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CCE">
        <w:rPr>
          <w:rFonts w:ascii="Times New Roman" w:hAnsi="Times New Roman" w:cs="Times New Roman"/>
          <w:sz w:val="28"/>
          <w:szCs w:val="28"/>
        </w:rPr>
        <w:t xml:space="preserve">Tezy </w:t>
      </w:r>
      <w:r>
        <w:rPr>
          <w:rFonts w:ascii="Times New Roman" w:hAnsi="Times New Roman" w:cs="Times New Roman"/>
          <w:sz w:val="28"/>
          <w:szCs w:val="28"/>
        </w:rPr>
        <w:t xml:space="preserve">do Sprawozdania Zarządu za okres 28.07.2022 – </w:t>
      </w:r>
      <w:r w:rsidR="008B7409">
        <w:rPr>
          <w:rFonts w:ascii="Times New Roman" w:hAnsi="Times New Roman" w:cs="Times New Roman"/>
          <w:sz w:val="28"/>
          <w:szCs w:val="28"/>
        </w:rPr>
        <w:t>7.09</w:t>
      </w:r>
      <w:r>
        <w:rPr>
          <w:rFonts w:ascii="Times New Roman" w:hAnsi="Times New Roman" w:cs="Times New Roman"/>
          <w:sz w:val="28"/>
          <w:szCs w:val="28"/>
        </w:rPr>
        <w:t>.2022 r</w:t>
      </w:r>
    </w:p>
    <w:p w14:paraId="4C11C55E" w14:textId="02A85E3E" w:rsidR="00A64CCE" w:rsidRDefault="00A64CCE" w:rsidP="00A64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sprawozdawczym, Zarząd podjął następujące działania:</w:t>
      </w:r>
    </w:p>
    <w:p w14:paraId="10343190" w14:textId="468556A1" w:rsidR="00A64CCE" w:rsidRDefault="00A64CCE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Uporządkowaliśmy sprawę mediów przypisanych do mieszkania Polna 30B/1.</w:t>
      </w:r>
    </w:p>
    <w:p w14:paraId="4B138A2A" w14:textId="61270193" w:rsidR="00A64CCE" w:rsidRDefault="00A64CCE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Wyodrębniony lokal usługowy przy ul. Polnej pn. „Słoneczna”, gry planszowe </w:t>
      </w:r>
      <w:r w:rsidR="00CE124A">
        <w:rPr>
          <w:rFonts w:ascii="Times New Roman" w:hAnsi="Times New Roman" w:cs="Times New Roman"/>
          <w:sz w:val="28"/>
          <w:szCs w:val="28"/>
        </w:rPr>
        <w:t>zgłosił remont lokalu, również w zakresie malowania elewacji. Spółdzielnia miała w tym swój udział – zakup mrozo i wodoodpornej farby elewacyjnej.</w:t>
      </w:r>
    </w:p>
    <w:p w14:paraId="30744822" w14:textId="44B402AE" w:rsidR="00CE124A" w:rsidRDefault="00CE124A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Poprzez naszą księgowość i Kancelarię prawną windykowaliśmy zaległości osób i podmiotów, w stosunku do Spółdzielni.</w:t>
      </w:r>
    </w:p>
    <w:p w14:paraId="48D7A494" w14:textId="6F45095E" w:rsidR="00CE124A" w:rsidRDefault="00CE124A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Lokal użytkowy – sklep muzyczny, Polna 30 zgłosił rozpoczęcie remontu. W zakres prac ma również wchodzić </w:t>
      </w:r>
      <w:r w:rsidR="002462A6">
        <w:rPr>
          <w:rFonts w:ascii="Times New Roman" w:hAnsi="Times New Roman" w:cs="Times New Roman"/>
          <w:sz w:val="28"/>
          <w:szCs w:val="28"/>
        </w:rPr>
        <w:t>zmiana aranżacji, w przedmiocie witryn i reklam. Najemca został poinformowany o wymogach administracyjnych i urzędowych, jakie musi spełnić</w:t>
      </w:r>
      <w:r w:rsidR="00E81BE4">
        <w:rPr>
          <w:rFonts w:ascii="Times New Roman" w:hAnsi="Times New Roman" w:cs="Times New Roman"/>
          <w:sz w:val="28"/>
          <w:szCs w:val="28"/>
        </w:rPr>
        <w:t>,</w:t>
      </w:r>
      <w:r w:rsidR="002462A6">
        <w:rPr>
          <w:rFonts w:ascii="Times New Roman" w:hAnsi="Times New Roman" w:cs="Times New Roman"/>
          <w:sz w:val="28"/>
          <w:szCs w:val="28"/>
        </w:rPr>
        <w:t xml:space="preserve"> aby dokonać zmiany aranżacji w części substancji budynku.</w:t>
      </w:r>
    </w:p>
    <w:p w14:paraId="37B26820" w14:textId="5A98633F" w:rsidR="002462A6" w:rsidRDefault="002462A6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opracował materiał dla siebie, Działu księgowości i Działu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technicznego, z zakresem prac do najbliższej realizacji.</w:t>
      </w:r>
    </w:p>
    <w:p w14:paraId="232454C2" w14:textId="04594585" w:rsidR="002462A6" w:rsidRDefault="002462A6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 zweryfikował kosztorys na prace demontażowe żelastwa </w:t>
      </w:r>
      <w:r w:rsidR="00E81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na dachach w budynkach przy ul. Polnej</w:t>
      </w:r>
      <w:r w:rsidR="00927BC7">
        <w:rPr>
          <w:rFonts w:ascii="Times New Roman" w:hAnsi="Times New Roman" w:cs="Times New Roman"/>
          <w:sz w:val="28"/>
          <w:szCs w:val="28"/>
        </w:rPr>
        <w:t>, gdyż posiadane w tym zakresie oferty znacząco się od siebie różniły (38 tys. zł; 55 tys. zł i ostatecznie niecałe 13 tys. zł).</w:t>
      </w:r>
    </w:p>
    <w:p w14:paraId="705A261C" w14:textId="198C9796" w:rsidR="00927BC7" w:rsidRDefault="00927BC7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 intensywnie poszukiwał oferentów dla remontu klatki schodowej Polnej 30, bezskutecznie od początku czerwca. Obecnie, pod koniec sierpnia jest 2-</w:t>
      </w:r>
      <w:r w:rsidR="00E81BE4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ch potencjalnych wykonawców, którzy są na etapie wyceny przedmiarów w oparciu o istniejącą dokumentację.</w:t>
      </w:r>
    </w:p>
    <w:p w14:paraId="6D0AEFFF" w14:textId="41A01901" w:rsidR="003C3C48" w:rsidRDefault="003C3C48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Wykonany został projekt organizacji ruchu miejsc postojowych – podwórko Polna oraz zagospodarowania działki nr 18, część od strony ul. Polnej. Obecnie jesteśmy na etapie uzgodnień z ZTP i ZDM. Sprawa będzie długa i czasochłonna.</w:t>
      </w:r>
    </w:p>
    <w:p w14:paraId="25BCEE25" w14:textId="3AFF3432" w:rsidR="003C3C48" w:rsidRDefault="003C3C48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budynku Polna 30A miały miejsce włamania do piwnic, dokonaliśmy wymiany zamków do drzwi wejściowych. Prace te wykonuje nasz konserwator, w </w:t>
      </w:r>
      <w:r w:rsidR="00E81BE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amach zakresu obowiązków.</w:t>
      </w:r>
    </w:p>
    <w:p w14:paraId="1F952192" w14:textId="0039490F" w:rsidR="00BA1567" w:rsidRDefault="00556E9E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567" w:rsidRPr="00556E9E">
        <w:rPr>
          <w:rFonts w:ascii="Times New Roman" w:hAnsi="Times New Roman" w:cs="Times New Roman"/>
          <w:sz w:val="28"/>
          <w:szCs w:val="28"/>
        </w:rPr>
        <w:t>Dokonaliśmy odkrycia prawnie nieuregulowanego statusu mieszkania przy ul. Polnej</w:t>
      </w:r>
      <w:r w:rsidR="00E81BE4">
        <w:rPr>
          <w:rFonts w:ascii="Times New Roman" w:hAnsi="Times New Roman" w:cs="Times New Roman"/>
          <w:sz w:val="28"/>
          <w:szCs w:val="28"/>
        </w:rPr>
        <w:t xml:space="preserve">. </w:t>
      </w:r>
      <w:r w:rsidR="00BA1567" w:rsidRPr="00556E9E">
        <w:rPr>
          <w:rFonts w:ascii="Times New Roman" w:hAnsi="Times New Roman" w:cs="Times New Roman"/>
          <w:sz w:val="28"/>
          <w:szCs w:val="28"/>
        </w:rPr>
        <w:t xml:space="preserve">Na dzień dzisiejszy nikt nie ma tytułu do posiadania tego lokalu, ale zamieszkuje i płaci konkretna osoba. Taki stan rzeczy trwa </w:t>
      </w:r>
      <w:r w:rsidR="00E81BE4">
        <w:rPr>
          <w:rFonts w:ascii="Times New Roman" w:hAnsi="Times New Roman" w:cs="Times New Roman"/>
          <w:sz w:val="28"/>
          <w:szCs w:val="28"/>
        </w:rPr>
        <w:br/>
      </w:r>
      <w:r w:rsidR="00BA1567" w:rsidRPr="00556E9E">
        <w:rPr>
          <w:rFonts w:ascii="Times New Roman" w:hAnsi="Times New Roman" w:cs="Times New Roman"/>
          <w:sz w:val="28"/>
          <w:szCs w:val="28"/>
        </w:rPr>
        <w:t>od wielu lat i nikt nie podjął działań wyjaśniających sprawę, nikt też nie odpowiadał na pisma urzędowe z Dzielnicy Śródmieście. Kiedyś sprawę prowadził adwokat ewentualnej spadkobierczyni, ale bez osiągnięcia statusu rozstrzygającego.</w:t>
      </w:r>
    </w:p>
    <w:p w14:paraId="79FFC7E1" w14:textId="611CE371" w:rsidR="00556E9E" w:rsidRDefault="00556E9E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Informatyk Spółdzielni, po wymianie całego sprzętu komputerowego w Dziale księgowości, dokonał przeniesienia danych, konfiguracji sprzętu, wygenerowania dostępu i pracy zdalnej, co głównie ma znaczenie dla działań Głównej Księgowej, która z komputera ma dostęp do danych księgowych i może je na bieżąco przetwarzać i dokonywać operacji.</w:t>
      </w:r>
    </w:p>
    <w:p w14:paraId="30D742A8" w14:textId="77777777" w:rsidR="002D1FBD" w:rsidRDefault="00556E9E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bieżąco aktualizowana jest strona internetowa Spółdzielni o dane tj. Statut, obowiązki konserwatora, </w:t>
      </w:r>
      <w:r w:rsidR="002D1FBD">
        <w:rPr>
          <w:rFonts w:ascii="Times New Roman" w:hAnsi="Times New Roman" w:cs="Times New Roman"/>
          <w:sz w:val="28"/>
          <w:szCs w:val="28"/>
        </w:rPr>
        <w:t>komunikaty, sprawozdania Zarządu.</w:t>
      </w:r>
    </w:p>
    <w:p w14:paraId="42944372" w14:textId="77777777" w:rsidR="002D1FBD" w:rsidRDefault="002D1FBD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Zarząd podpisał umowę najmu na lokal Polna 30B m 1.</w:t>
      </w:r>
    </w:p>
    <w:p w14:paraId="6E3D6B4A" w14:textId="77777777" w:rsidR="002D1FBD" w:rsidRDefault="002D1FBD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sierpniu odbyło się dużo sesji fotograficznych na dachu budynku Wspólna 41, które zostały zafakturowane i opłacone.</w:t>
      </w:r>
    </w:p>
    <w:p w14:paraId="4D9BFD22" w14:textId="30B47B39" w:rsidR="002D1FBD" w:rsidRDefault="002D1FBD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Obecnie jesteśmy na etapie wymiany bardzo dużej liczby niedziałających wodomierzy.</w:t>
      </w:r>
    </w:p>
    <w:p w14:paraId="6AE39D41" w14:textId="77777777" w:rsidR="002D1FBD" w:rsidRDefault="002D1FBD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Odbył się roczny przegląd budynków Spółdzielni, w tym lokali użytkowych, co nigdy wcześniej nie miało miejsca.</w:t>
      </w:r>
    </w:p>
    <w:p w14:paraId="4E24ADA6" w14:textId="4F016B52" w:rsidR="002D1FBD" w:rsidRDefault="002D1FBD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budynku Polna 30 też dokonaliśmy wymiany zamków </w:t>
      </w:r>
      <w:r w:rsidR="00E81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do</w:t>
      </w:r>
      <w:r w:rsidR="00E81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pomieszczenia piwnicznego.</w:t>
      </w:r>
    </w:p>
    <w:p w14:paraId="2D3BD9E0" w14:textId="77777777" w:rsidR="00B563C0" w:rsidRDefault="002D1FBD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Podjęliśmy działania w celu zmniejszenia hałasu klimatyzatorów na dachu lokalu użytkowego Polna </w:t>
      </w:r>
      <w:r w:rsidR="00B563C0">
        <w:rPr>
          <w:rFonts w:ascii="Times New Roman" w:hAnsi="Times New Roman" w:cs="Times New Roman"/>
          <w:sz w:val="28"/>
          <w:szCs w:val="28"/>
        </w:rPr>
        <w:t>30B.</w:t>
      </w:r>
    </w:p>
    <w:p w14:paraId="3C0793A7" w14:textId="77777777" w:rsidR="00B563C0" w:rsidRDefault="00B563C0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Zakończone zostały główne prace ogrodnicze przy ul. Polnej i AL. 7. Pozostały nasadzenia zastępcze i rozliczenie dotacji oraz przed zimą ostatnia pielęgnacja.</w:t>
      </w:r>
    </w:p>
    <w:p w14:paraId="1A299750" w14:textId="77777777" w:rsidR="00B563C0" w:rsidRDefault="00B563C0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Zarząd prowadzi zaawansowane rozmowy, na temat posadowienia paczkomatu DHL i kiosku ruchu na części parkingu zewnętrznego Polna 30.</w:t>
      </w:r>
    </w:p>
    <w:p w14:paraId="4298E4BA" w14:textId="047F016F" w:rsidR="00B563C0" w:rsidRDefault="00B563C0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Wyjaśniamy sprawę nie doszacowania deklaracji za śmieci „Żabki” </w:t>
      </w:r>
      <w:r w:rsidR="00E81B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obecnie lokalu wyodrębnionego produkcji soków.</w:t>
      </w:r>
    </w:p>
    <w:p w14:paraId="37F744FF" w14:textId="28A40D81" w:rsidR="00CE1861" w:rsidRDefault="00B563C0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61">
        <w:rPr>
          <w:rFonts w:ascii="Times New Roman" w:hAnsi="Times New Roman" w:cs="Times New Roman"/>
          <w:sz w:val="28"/>
          <w:szCs w:val="28"/>
        </w:rPr>
        <w:t xml:space="preserve">Po ustaleniu wartości umowy na demontaż żelastwa na dachach budynków Pola, podpisaliśmy umowę z terminem realizacji do końca września </w:t>
      </w:r>
      <w:r w:rsidR="00E81BE4">
        <w:rPr>
          <w:rFonts w:ascii="Times New Roman" w:hAnsi="Times New Roman" w:cs="Times New Roman"/>
          <w:sz w:val="28"/>
          <w:szCs w:val="28"/>
        </w:rPr>
        <w:br/>
      </w:r>
      <w:r w:rsidR="00CE1861">
        <w:rPr>
          <w:rFonts w:ascii="Times New Roman" w:hAnsi="Times New Roman" w:cs="Times New Roman"/>
          <w:sz w:val="28"/>
          <w:szCs w:val="28"/>
        </w:rPr>
        <w:t>2022</w:t>
      </w:r>
      <w:r w:rsidR="00E81BE4">
        <w:rPr>
          <w:rFonts w:ascii="Times New Roman" w:hAnsi="Times New Roman" w:cs="Times New Roman"/>
          <w:sz w:val="28"/>
          <w:szCs w:val="28"/>
        </w:rPr>
        <w:t xml:space="preserve"> </w:t>
      </w:r>
      <w:r w:rsidR="00CE1861">
        <w:rPr>
          <w:rFonts w:ascii="Times New Roman" w:hAnsi="Times New Roman" w:cs="Times New Roman"/>
          <w:sz w:val="28"/>
          <w:szCs w:val="28"/>
        </w:rPr>
        <w:t>r.</w:t>
      </w:r>
    </w:p>
    <w:p w14:paraId="4E53908A" w14:textId="7AE8F1F9" w:rsidR="00CE1861" w:rsidRDefault="00CE1861" w:rsidP="00E81B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Wypowiedzieliśmy płatniczo nieregulowane miejsca postojowe Polnej.</w:t>
      </w:r>
    </w:p>
    <w:p w14:paraId="33D56EC5" w14:textId="5597D9E9" w:rsidR="00CE1861" w:rsidRDefault="00CE1861" w:rsidP="00506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Zweryfikowaliśmy wszystkie stałe i niecykliczne umowy sprzedażowe Spółdzielni. Jesteśmy na etapie opracowania pisemnego aktualnego stanu umów.</w:t>
      </w:r>
    </w:p>
    <w:p w14:paraId="2958B471" w14:textId="77777777" w:rsidR="00CE1861" w:rsidRDefault="00CE1861" w:rsidP="00506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Dokonaliśmy aktualizacji i weryfikacji bazy dany lokali mieszkalnych Polna 30.</w:t>
      </w:r>
    </w:p>
    <w:p w14:paraId="7982FCC2" w14:textId="71EA1170" w:rsidR="00002A1B" w:rsidRPr="005068E6" w:rsidRDefault="00CE1861" w:rsidP="00506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Dokonaliśmy szczegółowego wewnętrznego odbioru instalacji oddymiania, p-</w:t>
      </w:r>
      <w:proofErr w:type="spellStart"/>
      <w:r>
        <w:rPr>
          <w:rFonts w:ascii="Times New Roman" w:hAnsi="Times New Roman" w:cs="Times New Roman"/>
          <w:sz w:val="28"/>
          <w:szCs w:val="28"/>
        </w:rPr>
        <w:t>poż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002A1B">
        <w:rPr>
          <w:rFonts w:ascii="Times New Roman" w:hAnsi="Times New Roman" w:cs="Times New Roman"/>
          <w:sz w:val="28"/>
          <w:szCs w:val="28"/>
        </w:rPr>
        <w:t>sygnalizacji awaryjnej w budynku AL. 7.</w:t>
      </w:r>
    </w:p>
    <w:p w14:paraId="2C4E3F5E" w14:textId="4B087857" w:rsidR="00556E9E" w:rsidRDefault="00002A1B" w:rsidP="00506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Zarząd i Przedstawiciel RN, w oparciu o stan faktyczny i otrzymaną kompletną dokumentację odbiorową, dokonał ostatecznego </w:t>
      </w:r>
      <w:r w:rsidR="006A738C">
        <w:rPr>
          <w:rFonts w:ascii="Times New Roman" w:hAnsi="Times New Roman" w:cs="Times New Roman"/>
          <w:sz w:val="28"/>
          <w:szCs w:val="28"/>
        </w:rPr>
        <w:t>odbioru instalacji pożarowych budynku AL. 7.</w:t>
      </w:r>
    </w:p>
    <w:p w14:paraId="1EFD9021" w14:textId="276F5886" w:rsidR="006A738C" w:rsidRDefault="006A738C" w:rsidP="005068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Odbyło się kolejne spotkanie z projektantem drogowcem i omówiliśmy miejsca postojowe i zagospodarowanie działki przy ul. Polnej.</w:t>
      </w:r>
    </w:p>
    <w:p w14:paraId="75A3C2A0" w14:textId="7557365A" w:rsidR="006A738C" w:rsidRDefault="006A738C" w:rsidP="00085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Zarząd przeprowadził weryfikację inwentaryzacji i wydanych zaświadczeń dla budynków Polna 30, AL. 7 i Polna 30B. Różnice </w:t>
      </w:r>
      <w:r w:rsidR="00085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są znaczące co czyni błędne udziały w nieruchomościach.</w:t>
      </w:r>
    </w:p>
    <w:p w14:paraId="620C6685" w14:textId="5505F1EC" w:rsidR="006A738C" w:rsidRDefault="006A738C" w:rsidP="00085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Wyznaczyliśmy termin spotkania z mieszkańcami i lokalami użytkowymi i wyłożyliśmy projekt organizacji ruchu miejsc postojowych dla ul. Polnej</w:t>
      </w:r>
      <w:r w:rsidR="005F3B7D">
        <w:rPr>
          <w:rFonts w:ascii="Times New Roman" w:hAnsi="Times New Roman" w:cs="Times New Roman"/>
          <w:sz w:val="28"/>
          <w:szCs w:val="28"/>
        </w:rPr>
        <w:t>.</w:t>
      </w:r>
    </w:p>
    <w:p w14:paraId="601ED415" w14:textId="1FA4074C" w:rsidR="005F3B7D" w:rsidRDefault="005F3B7D" w:rsidP="00085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Odbyliśmy spotkanie z architektem, zainteresowanym nieruchomością Polna 28.</w:t>
      </w:r>
    </w:p>
    <w:p w14:paraId="72B8B437" w14:textId="30993AC9" w:rsidR="005F3B7D" w:rsidRDefault="005F3B7D" w:rsidP="00085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Skompletowaliśmy i umieściliśmy na stronie internetowej i dla mieszkańców w budynku, instrukcję szczegółową i wersję skróconą </w:t>
      </w:r>
      <w:r w:rsidR="000852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podanie</w:t>
      </w:r>
      <w:r w:rsidR="0008525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osób do kontaktu dla prawidłowego działania instalacji p-</w:t>
      </w:r>
      <w:proofErr w:type="spellStart"/>
      <w:r>
        <w:rPr>
          <w:rFonts w:ascii="Times New Roman" w:hAnsi="Times New Roman" w:cs="Times New Roman"/>
          <w:sz w:val="28"/>
          <w:szCs w:val="28"/>
        </w:rPr>
        <w:t>poż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budynku AL. 7. </w:t>
      </w:r>
    </w:p>
    <w:p w14:paraId="022A5D02" w14:textId="089838E5" w:rsidR="005F3B7D" w:rsidRDefault="005F3B7D" w:rsidP="00085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Zarząd, na wni</w:t>
      </w:r>
      <w:r w:rsidR="00C815F9">
        <w:rPr>
          <w:rFonts w:ascii="Times New Roman" w:hAnsi="Times New Roman" w:cs="Times New Roman"/>
          <w:sz w:val="28"/>
          <w:szCs w:val="28"/>
        </w:rPr>
        <w:t>osek Przewodniczącego Komisji Rewizyjnej RN, zobowiązał się w terminie do przyszłego posiedzenia RN</w:t>
      </w:r>
      <w:r w:rsidR="00FE6D63">
        <w:rPr>
          <w:rFonts w:ascii="Times New Roman" w:hAnsi="Times New Roman" w:cs="Times New Roman"/>
          <w:sz w:val="28"/>
          <w:szCs w:val="28"/>
        </w:rPr>
        <w:t>,</w:t>
      </w:r>
      <w:r w:rsidR="00C815F9">
        <w:rPr>
          <w:rFonts w:ascii="Times New Roman" w:hAnsi="Times New Roman" w:cs="Times New Roman"/>
          <w:sz w:val="28"/>
          <w:szCs w:val="28"/>
        </w:rPr>
        <w:t xml:space="preserve"> dokonać identyfikacji wszystkich pomieszczeń wspólnych w budynku AL. 7, celem ich uprzątnięcia i zagospodarowania na potrzeby tego budynku.</w:t>
      </w:r>
    </w:p>
    <w:p w14:paraId="2BAEF6C5" w14:textId="14016F55" w:rsidR="00C815F9" w:rsidRDefault="00C815F9" w:rsidP="00085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Konserwator Spółdzielni w sierpniu 2022, wykonywał następujące prace</w:t>
      </w:r>
      <w:r w:rsidR="00E24732">
        <w:rPr>
          <w:rFonts w:ascii="Times New Roman" w:hAnsi="Times New Roman" w:cs="Times New Roman"/>
          <w:sz w:val="28"/>
          <w:szCs w:val="28"/>
        </w:rPr>
        <w:t>:</w:t>
      </w:r>
    </w:p>
    <w:p w14:paraId="1618CBAD" w14:textId="3368E34A" w:rsidR="00E24732" w:rsidRDefault="00E24732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stałe regulacje samozamykaczy budynków Polnej,</w:t>
      </w:r>
    </w:p>
    <w:p w14:paraId="59E45404" w14:textId="23CFF236" w:rsidR="00E24732" w:rsidRDefault="00E24732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wymiana desek i trzykrotne malowanie ławki – Wspólna 41,</w:t>
      </w:r>
    </w:p>
    <w:p w14:paraId="7803272F" w14:textId="0FACD208" w:rsidR="00E24732" w:rsidRDefault="00E24732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wymiana wkładek – Polna,</w:t>
      </w:r>
    </w:p>
    <w:p w14:paraId="74022447" w14:textId="362E14AF" w:rsidR="00E24732" w:rsidRDefault="00E24732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dorabianie kluczy – Polna,</w:t>
      </w:r>
    </w:p>
    <w:p w14:paraId="20DC50F9" w14:textId="72770B43" w:rsidR="00E24732" w:rsidRDefault="00E24732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regulacja samozamykaczy AL. 7 kl. IV,</w:t>
      </w:r>
    </w:p>
    <w:p w14:paraId="5BF810BC" w14:textId="35053D62" w:rsidR="00E24732" w:rsidRDefault="00E24732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376">
        <w:rPr>
          <w:rFonts w:ascii="Times New Roman" w:hAnsi="Times New Roman" w:cs="Times New Roman"/>
          <w:sz w:val="28"/>
          <w:szCs w:val="28"/>
        </w:rPr>
        <w:t>wymiana desek i trzykrotne malowanie ławki – Polna 30A,</w:t>
      </w:r>
    </w:p>
    <w:p w14:paraId="0D5F6F9F" w14:textId="20760940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smarowania siłowników bramy i furtek Polnej,</w:t>
      </w:r>
    </w:p>
    <w:p w14:paraId="6B4D9498" w14:textId="51207A08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uruchomienie pomp w hydroforni AL. 7,</w:t>
      </w:r>
    </w:p>
    <w:p w14:paraId="65F6730D" w14:textId="4BE787DB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regulacja drzwi AL. 7,</w:t>
      </w:r>
    </w:p>
    <w:p w14:paraId="0C53B0A2" w14:textId="60A0276B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zakup i montaż </w:t>
      </w:r>
      <w:r w:rsidR="00FE6D63">
        <w:rPr>
          <w:rFonts w:ascii="Times New Roman" w:hAnsi="Times New Roman" w:cs="Times New Roman"/>
          <w:sz w:val="28"/>
          <w:szCs w:val="28"/>
        </w:rPr>
        <w:t>zasuw</w:t>
      </w:r>
      <w:r>
        <w:rPr>
          <w:rFonts w:ascii="Times New Roman" w:hAnsi="Times New Roman" w:cs="Times New Roman"/>
          <w:sz w:val="28"/>
          <w:szCs w:val="28"/>
        </w:rPr>
        <w:t xml:space="preserve"> drzwi wejściowych AL. 7,</w:t>
      </w:r>
    </w:p>
    <w:p w14:paraId="46D24F6D" w14:textId="6CF8DCC7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odblokowanie wody w lokalu budynku Polna 30A,</w:t>
      </w:r>
    </w:p>
    <w:p w14:paraId="223AB7E7" w14:textId="326EB68E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regulacja i smarowanie drzwi wejściowych na Wspólnej 41,</w:t>
      </w:r>
    </w:p>
    <w:p w14:paraId="5C5E4126" w14:textId="740ED604" w:rsidR="00B02376" w:rsidRDefault="00B02376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1AA">
        <w:rPr>
          <w:rFonts w:ascii="Times New Roman" w:hAnsi="Times New Roman" w:cs="Times New Roman"/>
          <w:sz w:val="28"/>
          <w:szCs w:val="28"/>
        </w:rPr>
        <w:t>montaż zas</w:t>
      </w:r>
      <w:r w:rsidR="00FE6D63">
        <w:rPr>
          <w:rFonts w:ascii="Times New Roman" w:hAnsi="Times New Roman" w:cs="Times New Roman"/>
          <w:sz w:val="28"/>
          <w:szCs w:val="28"/>
        </w:rPr>
        <w:t>u</w:t>
      </w:r>
      <w:r w:rsidR="00B201AA">
        <w:rPr>
          <w:rFonts w:ascii="Times New Roman" w:hAnsi="Times New Roman" w:cs="Times New Roman"/>
          <w:sz w:val="28"/>
          <w:szCs w:val="28"/>
        </w:rPr>
        <w:t>w w drzwiach do zsypu Polna 30,</w:t>
      </w:r>
    </w:p>
    <w:p w14:paraId="695ED057" w14:textId="233332C0" w:rsidR="00B201AA" w:rsidRDefault="00B201AA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montaż zasuwy w bramie Polna 30B,</w:t>
      </w:r>
    </w:p>
    <w:p w14:paraId="7E2EC803" w14:textId="34A84718" w:rsidR="00B201AA" w:rsidRDefault="00B201AA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czyszczenie rynien Polna 30, 30A</w:t>
      </w:r>
    </w:p>
    <w:p w14:paraId="511C9568" w14:textId="3E9F86E4" w:rsidR="00B201AA" w:rsidRDefault="00B201AA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malowanie ogrodzenia i płotka - Wspólna 41,</w:t>
      </w:r>
    </w:p>
    <w:p w14:paraId="0D133CF0" w14:textId="167352E4" w:rsidR="00B201AA" w:rsidRDefault="00B201AA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interwencja z zalaniem – Wspólna 41 i podjęcie działań wyjaśniających,</w:t>
      </w:r>
    </w:p>
    <w:p w14:paraId="613FA12F" w14:textId="49E50218" w:rsidR="00B201AA" w:rsidRDefault="00B201AA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uszczelnienie </w:t>
      </w:r>
      <w:r w:rsidR="008B74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dolno</w:t>
      </w:r>
      <w:r w:rsidR="00FE6D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płuka</w:t>
      </w:r>
      <w:proofErr w:type="spellEnd"/>
      <w:r w:rsidR="008B740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744E41">
        <w:rPr>
          <w:rFonts w:ascii="Times New Roman" w:hAnsi="Times New Roman" w:cs="Times New Roman"/>
          <w:sz w:val="28"/>
          <w:szCs w:val="28"/>
        </w:rPr>
        <w:t xml:space="preserve"> lokalu przy Wspólnej 41,</w:t>
      </w:r>
    </w:p>
    <w:p w14:paraId="537A6288" w14:textId="38CE6ED2" w:rsidR="00744E41" w:rsidRDefault="00744E41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wymiana żarówek i lamp Polna 30A i Polna 30B,</w:t>
      </w:r>
    </w:p>
    <w:p w14:paraId="627E3685" w14:textId="58F1ED91" w:rsidR="00744E41" w:rsidRDefault="00744E41" w:rsidP="00E2473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 próbie włamania do zsypu Polna 30A - wymiana haka w murze,</w:t>
      </w:r>
    </w:p>
    <w:p w14:paraId="5E356B62" w14:textId="062CB8AC" w:rsidR="00A43F78" w:rsidRPr="00A43F78" w:rsidRDefault="00744E41" w:rsidP="00A43F7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prace w hydroforni – Polna 30B – uzupełnienie betonowej wylewki </w:t>
      </w:r>
      <w:r w:rsidR="00A43F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posadzce pomieszczenia.</w:t>
      </w:r>
    </w:p>
    <w:sectPr w:rsidR="00A43F78" w:rsidRPr="00A4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4C5"/>
    <w:multiLevelType w:val="hybridMultilevel"/>
    <w:tmpl w:val="0A7CB91C"/>
    <w:lvl w:ilvl="0" w:tplc="FC5AA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71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1F"/>
    <w:rsid w:val="00002A1B"/>
    <w:rsid w:val="00085251"/>
    <w:rsid w:val="002462A6"/>
    <w:rsid w:val="002D1FBD"/>
    <w:rsid w:val="003C3C48"/>
    <w:rsid w:val="005068E6"/>
    <w:rsid w:val="00556E9E"/>
    <w:rsid w:val="005F3B7D"/>
    <w:rsid w:val="005F5D60"/>
    <w:rsid w:val="006A738C"/>
    <w:rsid w:val="00744E41"/>
    <w:rsid w:val="008879C8"/>
    <w:rsid w:val="008B7409"/>
    <w:rsid w:val="00927BC7"/>
    <w:rsid w:val="0099091F"/>
    <w:rsid w:val="00A43F78"/>
    <w:rsid w:val="00A64CCE"/>
    <w:rsid w:val="00B02376"/>
    <w:rsid w:val="00B201AA"/>
    <w:rsid w:val="00B563C0"/>
    <w:rsid w:val="00BA1567"/>
    <w:rsid w:val="00C815F9"/>
    <w:rsid w:val="00CE124A"/>
    <w:rsid w:val="00CE1861"/>
    <w:rsid w:val="00E24732"/>
    <w:rsid w:val="00E81BE4"/>
    <w:rsid w:val="00F33416"/>
    <w:rsid w:val="00FE6D63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AF3A"/>
  <w15:chartTrackingRefBased/>
  <w15:docId w15:val="{48027B23-23DE-433F-A386-D3134B0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Holek</dc:creator>
  <cp:keywords/>
  <dc:description/>
  <cp:lastModifiedBy>Małgorzata Holek</cp:lastModifiedBy>
  <cp:revision>6</cp:revision>
  <dcterms:created xsi:type="dcterms:W3CDTF">2022-09-12T08:40:00Z</dcterms:created>
  <dcterms:modified xsi:type="dcterms:W3CDTF">2022-09-14T09:09:00Z</dcterms:modified>
</cp:coreProperties>
</file>